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A7D4" w14:textId="7E512E07" w:rsidR="002E0C3E" w:rsidRPr="002E0C3E" w:rsidRDefault="002E0C3E" w:rsidP="002E0C3E">
      <w:pPr>
        <w:shd w:val="clear" w:color="auto" w:fill="FFFFFF"/>
        <w:spacing w:before="300" w:after="150" w:line="336" w:lineRule="atLeast"/>
        <w:outlineLvl w:val="0"/>
        <w:rPr>
          <w:rFonts w:ascii="inherit" w:eastAsia="Times New Roman" w:hAnsi="inherit" w:cs="Open Sans"/>
          <w:b/>
          <w:bCs/>
          <w:color w:val="333333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Open Sans"/>
          <w:b/>
          <w:bCs/>
          <w:color w:val="333333"/>
          <w:kern w:val="36"/>
          <w:sz w:val="39"/>
          <w:szCs w:val="39"/>
          <w:lang w:eastAsia="ru-RU"/>
        </w:rPr>
        <w:t>О</w:t>
      </w:r>
      <w:r w:rsidRPr="002E0C3E">
        <w:rPr>
          <w:rFonts w:ascii="inherit" w:eastAsia="Times New Roman" w:hAnsi="inherit" w:cs="Open Sans"/>
          <w:b/>
          <w:bCs/>
          <w:color w:val="333333"/>
          <w:kern w:val="36"/>
          <w:sz w:val="39"/>
          <w:szCs w:val="39"/>
          <w:lang w:eastAsia="ru-RU"/>
        </w:rPr>
        <w:t>братная связь для сообщений о факте коррупции</w:t>
      </w:r>
    </w:p>
    <w:p w14:paraId="24085672" w14:textId="77777777" w:rsidR="002E0C3E" w:rsidRPr="002E0C3E" w:rsidRDefault="002E0C3E" w:rsidP="002E0C3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2E0C3E">
        <w:rPr>
          <w:rFonts w:ascii="Times New Roman" w:eastAsia="Times New Roman" w:hAnsi="Times New Roman" w:cs="Times New Roman"/>
          <w:color w:val="000000"/>
          <w:lang w:eastAsia="ru-RU"/>
        </w:rPr>
        <w:t>1. Федеральный закон от 2 мая 2006 г. N 59-ФЗ "О порядке рассмотрения обращений граждан Российской Федерации" . </w:t>
      </w:r>
      <w:hyperlink r:id="rId5" w:history="1">
        <w:r w:rsidRPr="002E0C3E">
          <w:rPr>
            <w:rFonts w:ascii="Times New Roman" w:eastAsia="Times New Roman" w:hAnsi="Times New Roman" w:cs="Times New Roman"/>
            <w:color w:val="339EFF"/>
            <w:lang w:eastAsia="ru-RU"/>
          </w:rPr>
          <w:t>скачать</w:t>
        </w:r>
      </w:hyperlink>
    </w:p>
    <w:p w14:paraId="6EE91280" w14:textId="77777777" w:rsidR="002E0C3E" w:rsidRPr="002E0C3E" w:rsidRDefault="002E0C3E" w:rsidP="002E0C3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2E0C3E">
        <w:rPr>
          <w:rFonts w:ascii="Open Sans" w:eastAsia="Times New Roman" w:hAnsi="Open Sans" w:cs="Open Sans"/>
          <w:color w:val="333333"/>
          <w:lang w:eastAsia="ru-RU"/>
        </w:rPr>
        <w:t>2</w:t>
      </w:r>
      <w:r w:rsidRPr="002E0C3E">
        <w:rPr>
          <w:rFonts w:ascii="Times New Roman" w:eastAsia="Times New Roman" w:hAnsi="Times New Roman" w:cs="Times New Roman"/>
          <w:color w:val="333333"/>
          <w:lang w:eastAsia="ru-RU"/>
        </w:rPr>
        <w:t>. </w:t>
      </w:r>
      <w:hyperlink r:id="rId6" w:history="1">
        <w:r w:rsidRPr="002E0C3E">
          <w:rPr>
            <w:rFonts w:ascii="Times New Roman" w:eastAsia="Times New Roman" w:hAnsi="Times New Roman" w:cs="Times New Roman"/>
            <w:color w:val="339EFF"/>
            <w:lang w:eastAsia="ru-RU"/>
          </w:rPr>
          <w:t>Сообщить о факте коррупции </w:t>
        </w:r>
      </w:hyperlink>
    </w:p>
    <w:p w14:paraId="7E77B673" w14:textId="282C73D6" w:rsidR="002E0C3E" w:rsidRPr="002E0C3E" w:rsidRDefault="002E0C3E" w:rsidP="002E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E0C3E">
        <w:rPr>
          <w:rFonts w:ascii="Open Sans" w:eastAsia="Times New Roman" w:hAnsi="Open Sans" w:cs="Open Sans"/>
          <w:color w:val="333333"/>
          <w:lang w:eastAsia="ru-RU"/>
        </w:rPr>
        <w:t xml:space="preserve">3. </w:t>
      </w:r>
      <w:r w:rsidRPr="002E0C3E">
        <w:rPr>
          <w:rFonts w:ascii="Times New Roman" w:eastAsia="Times New Roman" w:hAnsi="Times New Roman" w:cs="Times New Roman"/>
          <w:color w:val="333333"/>
          <w:lang w:eastAsia="ru-RU"/>
        </w:rPr>
        <w:t xml:space="preserve">График приема граждан по вопросам, связанным с реализацией государственной политики в сфере противодействия коррупции в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БУ РК «Республиканский русский театр драмы и комедии </w:t>
      </w:r>
      <w:r w:rsidRPr="002E0C3E">
        <w:rPr>
          <w:rFonts w:ascii="Times New Roman" w:eastAsia="Times New Roman" w:hAnsi="Times New Roman" w:cs="Times New Roman"/>
          <w:color w:val="333333"/>
          <w:lang w:eastAsia="ru-RU"/>
        </w:rPr>
        <w:t xml:space="preserve"> Республики Калмыкия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» </w:t>
      </w:r>
      <w:r w:rsidRPr="002E0C3E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035"/>
        <w:gridCol w:w="3941"/>
        <w:gridCol w:w="2515"/>
      </w:tblGrid>
      <w:tr w:rsidR="002E0C3E" w:rsidRPr="002E0C3E" w14:paraId="2A1F7407" w14:textId="77777777" w:rsidTr="002E0C3E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6704" w14:textId="77777777" w:rsidR="002E0C3E" w:rsidRPr="002E0C3E" w:rsidRDefault="002E0C3E" w:rsidP="002E0C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ED6D" w14:textId="4D96F623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</w:p>
        </w:tc>
        <w:tc>
          <w:tcPr>
            <w:tcW w:w="394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5ACC" w14:textId="77777777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251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02AE" w14:textId="77777777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2E0C3E" w:rsidRPr="002E0C3E" w14:paraId="5B252CC1" w14:textId="77777777" w:rsidTr="002E0C3E">
        <w:tc>
          <w:tcPr>
            <w:tcW w:w="84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E778" w14:textId="77777777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9F8A" w14:textId="2DC72B39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Хаптаханов Виктор Алексеевич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4CC5" w14:textId="3729DDDF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0107" w14:textId="77E84319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третья</w:t>
            </w: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каждого месяца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ч.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ч.</w:t>
            </w:r>
          </w:p>
        </w:tc>
      </w:tr>
      <w:tr w:rsidR="002E0C3E" w:rsidRPr="002E0C3E" w14:paraId="625077FD" w14:textId="77777777" w:rsidTr="002E0C3E">
        <w:tc>
          <w:tcPr>
            <w:tcW w:w="84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BF55" w14:textId="77777777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E3D8" w14:textId="718B50C8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Сангаджиев Байр Владимирович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7F47" w14:textId="5EC0B066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генерального директора 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AE46" w14:textId="03EA53D6" w:rsidR="002E0C3E" w:rsidRPr="002E0C3E" w:rsidRDefault="002E0C3E" w:rsidP="002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четвертая </w:t>
            </w: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каждого месяца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ч.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ч.</w:t>
            </w:r>
          </w:p>
        </w:tc>
      </w:tr>
    </w:tbl>
    <w:p w14:paraId="58F3D738" w14:textId="77777777" w:rsidR="002E0C3E" w:rsidRPr="002E0C3E" w:rsidRDefault="002E0C3E" w:rsidP="002E0C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ru-RU"/>
        </w:rPr>
      </w:pPr>
      <w:r w:rsidRPr="002E0C3E">
        <w:rPr>
          <w:rFonts w:ascii="Open Sans" w:eastAsia="Times New Roman" w:hAnsi="Open Sans" w:cs="Open Sans"/>
          <w:color w:val="333333"/>
          <w:lang w:eastAsia="ru-RU"/>
        </w:rPr>
        <w:br w:type="textWrapping" w:clear="all"/>
      </w:r>
    </w:p>
    <w:p w14:paraId="1D945CC8" w14:textId="5DBFD203" w:rsidR="002E0C3E" w:rsidRPr="002E0C3E" w:rsidRDefault="002E0C3E" w:rsidP="002E0C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ru-RU"/>
        </w:rPr>
      </w:pPr>
      <w:r w:rsidRPr="002E0C3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Телефонный номер общедоступной антикоррупционной "горячей линии", "телефон доверия" -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4</w:t>
      </w:r>
      <w:r w:rsidRPr="002E0C3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0</w:t>
      </w:r>
      <w:r w:rsidRPr="002E0C3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5-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5</w:t>
      </w:r>
      <w:r w:rsidRPr="002E0C3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4</w:t>
      </w:r>
      <w:r w:rsidRPr="002E0C3E">
        <w:rPr>
          <w:rFonts w:ascii="Open Sans" w:eastAsia="Times New Roman" w:hAnsi="Open Sans" w:cs="Open Sans"/>
          <w:color w:val="333333"/>
          <w:shd w:val="clear" w:color="auto" w:fill="FFFFFF"/>
          <w:lang w:eastAsia="ru-RU"/>
        </w:rPr>
        <w:br w:type="textWrapping" w:clear="all"/>
      </w:r>
      <w:r w:rsidRPr="002E0C3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Адрес: 358000, Республика Калмыкия, г.Элиста, ул.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М. Горького, д.</w:t>
      </w:r>
      <w:r w:rsidRPr="002E0C3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</w:t>
      </w:r>
      <w:r w:rsidRPr="002E0C3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3</w:t>
      </w:r>
      <w:r w:rsidRPr="002E0C3E">
        <w:rPr>
          <w:rFonts w:ascii="Open Sans" w:eastAsia="Times New Roman" w:hAnsi="Open Sans" w:cs="Open Sans"/>
          <w:color w:val="333333"/>
          <w:shd w:val="clear" w:color="auto" w:fill="FFFFFF"/>
          <w:lang w:eastAsia="ru-RU"/>
        </w:rPr>
        <w:br w:type="textWrapping" w:clear="all"/>
      </w:r>
    </w:p>
    <w:p w14:paraId="5FB82B89" w14:textId="42D00C77" w:rsidR="002E0C3E" w:rsidRPr="002E0C3E" w:rsidRDefault="002E0C3E" w:rsidP="002E0C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ru-RU"/>
        </w:rPr>
      </w:pPr>
      <w:r w:rsidRPr="002E0C3E">
        <w:rPr>
          <w:rFonts w:ascii="Times New Roman" w:eastAsia="Times New Roman" w:hAnsi="Times New Roman" w:cs="Times New Roman"/>
          <w:color w:val="333333"/>
          <w:lang w:eastAsia="ru-RU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–</w:t>
      </w:r>
      <w:r w:rsidRPr="002E0C3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teatr</w:t>
      </w:r>
      <w:r w:rsidRPr="002E0C3E">
        <w:rPr>
          <w:rFonts w:ascii="Times New Roman" w:eastAsia="Times New Roman" w:hAnsi="Times New Roman" w:cs="Times New Roman"/>
          <w:color w:val="333333"/>
          <w:lang w:eastAsia="ru-RU"/>
        </w:rPr>
        <w:t>08</w:t>
      </w:r>
      <w:hyperlink r:id="rId7" w:history="1">
        <w:r w:rsidRPr="002E0C3E">
          <w:rPr>
            <w:rFonts w:ascii="Times New Roman" w:eastAsia="Times New Roman" w:hAnsi="Times New Roman" w:cs="Times New Roman"/>
            <w:color w:val="339EFF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339EFF"/>
            <w:lang w:val="en-US" w:eastAsia="ru-RU"/>
          </w:rPr>
          <w:t>yandex</w:t>
        </w:r>
        <w:r w:rsidRPr="002E0C3E">
          <w:rPr>
            <w:rFonts w:ascii="Times New Roman" w:eastAsia="Times New Roman" w:hAnsi="Times New Roman" w:cs="Times New Roman"/>
            <w:color w:val="339EFF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339EFF"/>
            <w:lang w:val="en-US" w:eastAsia="ru-RU"/>
          </w:rPr>
          <w:t>ru</w:t>
        </w:r>
      </w:hyperlink>
    </w:p>
    <w:p w14:paraId="05F3FAE5" w14:textId="77777777" w:rsidR="00E307A1" w:rsidRDefault="00E307A1"/>
    <w:sectPr w:rsidR="00E3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44D18"/>
    <w:multiLevelType w:val="multilevel"/>
    <w:tmpl w:val="CF1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A8"/>
    <w:rsid w:val="002E0C3E"/>
    <w:rsid w:val="00E307A1"/>
    <w:rsid w:val="00E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C248"/>
  <w15:chartTrackingRefBased/>
  <w15:docId w15:val="{89D8D99D-6F5D-4807-8C81-26A2304E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kontrol@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fin.kalmregion.ru/obrashcheniya-grazhdan/soobshchit-o-fakte-korruptsii.php" TargetMode="External"/><Relationship Id="rId5" Type="http://schemas.openxmlformats.org/officeDocument/2006/relationships/hyperlink" Target="http://10.r08.z8.ru/images/stories/doc/gragdan_slugba/fz-59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2024-11-28T07:18:00Z</dcterms:created>
  <dcterms:modified xsi:type="dcterms:W3CDTF">2024-11-28T07:22:00Z</dcterms:modified>
</cp:coreProperties>
</file>